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86BB0" w14:textId="3202BE8F" w:rsidR="00354C27" w:rsidRDefault="00354C27" w:rsidP="00680040">
      <w:pPr>
        <w:jc w:val="both"/>
        <w:rPr>
          <w:rFonts w:asciiTheme="minorHAnsi" w:hAnsiTheme="minorHAnsi"/>
          <w:b/>
          <w:bCs/>
          <w:color w:val="71754F"/>
          <w:sz w:val="28"/>
          <w:szCs w:val="28"/>
          <w:u w:val="single"/>
        </w:rPr>
      </w:pPr>
      <w:bookmarkStart w:id="0" w:name="_GoBack"/>
      <w:bookmarkEnd w:id="0"/>
      <w:r>
        <w:rPr>
          <w:rFonts w:asciiTheme="minorHAnsi" w:hAnsiTheme="minorHAnsi"/>
          <w:b/>
          <w:bCs/>
          <w:color w:val="71754F"/>
          <w:sz w:val="28"/>
          <w:szCs w:val="28"/>
          <w:u w:val="single"/>
        </w:rPr>
        <w:t>Accommodation</w:t>
      </w:r>
    </w:p>
    <w:p w14:paraId="142A01CA" w14:textId="77777777" w:rsidR="00354C27" w:rsidRDefault="00354C27" w:rsidP="00680040">
      <w:pPr>
        <w:jc w:val="both"/>
        <w:rPr>
          <w:rFonts w:asciiTheme="minorHAnsi" w:hAnsiTheme="minorHAnsi"/>
          <w:b/>
          <w:bCs/>
          <w:color w:val="71754F"/>
          <w:sz w:val="28"/>
          <w:szCs w:val="28"/>
          <w:u w:val="single"/>
        </w:rPr>
      </w:pPr>
    </w:p>
    <w:p w14:paraId="78643019" w14:textId="2AFA986B" w:rsidR="00354C27" w:rsidRPr="00973DB9" w:rsidRDefault="00973DB9" w:rsidP="00680040">
      <w:pPr>
        <w:jc w:val="both"/>
        <w:rPr>
          <w:rFonts w:eastAsia="Times New Roman"/>
          <w:b/>
          <w:bCs/>
          <w:i/>
          <w:iCs/>
          <w:sz w:val="26"/>
          <w:szCs w:val="26"/>
          <w:u w:val="single"/>
        </w:rPr>
      </w:pPr>
      <w:r w:rsidRPr="00973DB9">
        <w:rPr>
          <w:rFonts w:asciiTheme="minorHAnsi" w:hAnsiTheme="minorHAnsi"/>
          <w:b/>
          <w:bCs/>
          <w:color w:val="71754F"/>
          <w:sz w:val="26"/>
          <w:szCs w:val="26"/>
          <w:u w:val="single"/>
        </w:rPr>
        <w:t>Premier Inn Stirling City Centre</w:t>
      </w:r>
    </w:p>
    <w:p w14:paraId="38874D60" w14:textId="5BAD997D" w:rsidR="00354C27" w:rsidRDefault="00354C27" w:rsidP="00680040">
      <w:pPr>
        <w:jc w:val="both"/>
        <w:rPr>
          <w:rFonts w:eastAsia="Times New Roman"/>
          <w:i/>
          <w:iCs/>
        </w:rPr>
      </w:pPr>
    </w:p>
    <w:p w14:paraId="2686AE1B" w14:textId="77777777" w:rsidR="00354C27" w:rsidRDefault="00354C27" w:rsidP="00680040">
      <w:pPr>
        <w:jc w:val="both"/>
        <w:rPr>
          <w:rFonts w:eastAsia="Times New Roman"/>
        </w:rPr>
      </w:pPr>
      <w:r w:rsidRPr="00354C27">
        <w:rPr>
          <w:rFonts w:eastAsia="Times New Roman"/>
          <w:b/>
          <w:bCs/>
          <w:i/>
          <w:iCs/>
        </w:rPr>
        <w:t>Premier Inn Stirling City Centre</w:t>
      </w:r>
      <w:r>
        <w:rPr>
          <w:rFonts w:eastAsia="Times New Roman"/>
        </w:rPr>
        <w:t xml:space="preserve"> </w:t>
      </w:r>
      <w:r w:rsidRPr="00354C27">
        <w:rPr>
          <w:rFonts w:eastAsia="Times New Roman"/>
        </w:rPr>
        <w:t>is located less than 50 yards from The Engine Shed and is often used by delegates attending events at the centre. There are multiple dining options in the immediate area as well as onsite parking</w:t>
      </w:r>
      <w:r>
        <w:rPr>
          <w:rFonts w:eastAsia="Times New Roman"/>
        </w:rPr>
        <w:t>.</w:t>
      </w:r>
    </w:p>
    <w:p w14:paraId="6F3426BD" w14:textId="77777777" w:rsidR="00354C27" w:rsidRDefault="00354C27" w:rsidP="00680040">
      <w:pPr>
        <w:jc w:val="both"/>
        <w:rPr>
          <w:rFonts w:eastAsia="Times New Roman"/>
        </w:rPr>
      </w:pPr>
    </w:p>
    <w:p w14:paraId="15F13F41" w14:textId="0A0E9F64" w:rsidR="00354C27" w:rsidRPr="00973DB9" w:rsidRDefault="00354C27" w:rsidP="00680040">
      <w:pPr>
        <w:jc w:val="both"/>
        <w:rPr>
          <w:rFonts w:eastAsia="Times New Roman"/>
          <w:u w:val="single"/>
        </w:rPr>
      </w:pPr>
      <w:r w:rsidRPr="00973DB9">
        <w:rPr>
          <w:rFonts w:eastAsia="Times New Roman"/>
          <w:u w:val="single"/>
        </w:rPr>
        <w:t>Directions</w:t>
      </w:r>
    </w:p>
    <w:p w14:paraId="20186EF1" w14:textId="77777777" w:rsidR="00354C27" w:rsidRDefault="00354C27" w:rsidP="00680040">
      <w:pPr>
        <w:jc w:val="both"/>
        <w:rPr>
          <w:rFonts w:eastAsia="Times New Roman"/>
        </w:rPr>
      </w:pPr>
    </w:p>
    <w:p w14:paraId="2DE644ED" w14:textId="11697B14" w:rsidR="00354C27" w:rsidRDefault="00354C27" w:rsidP="00680040">
      <w:pPr>
        <w:jc w:val="both"/>
        <w:rPr>
          <w:rFonts w:eastAsia="Times New Roman"/>
        </w:rPr>
      </w:pPr>
      <w:r w:rsidRPr="00354C27">
        <w:rPr>
          <w:rFonts w:eastAsia="Times New Roman"/>
          <w:b/>
          <w:bCs/>
        </w:rPr>
        <w:t>From Stirling Train Station</w:t>
      </w:r>
      <w:r>
        <w:rPr>
          <w:rFonts w:eastAsia="Times New Roman"/>
        </w:rPr>
        <w:t xml:space="preserve">: </w:t>
      </w:r>
      <w:r w:rsidRPr="00354C27">
        <w:rPr>
          <w:rFonts w:eastAsia="Times New Roman"/>
        </w:rPr>
        <w:t xml:space="preserve">Stirling </w:t>
      </w:r>
      <w:r w:rsidR="00973DB9">
        <w:rPr>
          <w:rFonts w:eastAsia="Times New Roman"/>
        </w:rPr>
        <w:t>T</w:t>
      </w:r>
      <w:r w:rsidRPr="00354C27">
        <w:rPr>
          <w:rFonts w:eastAsia="Times New Roman"/>
        </w:rPr>
        <w:t xml:space="preserve">rain </w:t>
      </w:r>
      <w:r w:rsidR="00973DB9">
        <w:rPr>
          <w:rFonts w:eastAsia="Times New Roman"/>
        </w:rPr>
        <w:t>S</w:t>
      </w:r>
      <w:r w:rsidRPr="00354C27">
        <w:rPr>
          <w:rFonts w:eastAsia="Times New Roman"/>
        </w:rPr>
        <w:t>tation is 150m from the Engine Shed</w:t>
      </w:r>
      <w:r w:rsidR="00973DB9">
        <w:rPr>
          <w:rFonts w:eastAsia="Times New Roman"/>
        </w:rPr>
        <w:t xml:space="preserve"> (approximately a two-minute walk). </w:t>
      </w:r>
      <w:r w:rsidR="00BB74BF">
        <w:rPr>
          <w:rFonts w:eastAsia="Times New Roman"/>
        </w:rPr>
        <w:t xml:space="preserve">Upon exiting the Train Station turn right and make your way to the bridge crossing the railway. </w:t>
      </w:r>
      <w:r w:rsidRPr="00354C27">
        <w:rPr>
          <w:rFonts w:eastAsia="Times New Roman"/>
        </w:rPr>
        <w:t>Step-free access to the bridge is provided by a lift at either end.</w:t>
      </w:r>
      <w:r>
        <w:rPr>
          <w:rFonts w:eastAsia="Times New Roman"/>
        </w:rPr>
        <w:t xml:space="preserve"> You will exit the bridge onto Civic Square where The Engine Shed is located; the Premier Inn is located just beyond the building.</w:t>
      </w:r>
    </w:p>
    <w:p w14:paraId="513ECD04" w14:textId="714BE446" w:rsidR="00354C27" w:rsidRDefault="00354C27" w:rsidP="00680040">
      <w:pPr>
        <w:jc w:val="both"/>
        <w:rPr>
          <w:rFonts w:eastAsia="Times New Roman"/>
        </w:rPr>
      </w:pPr>
    </w:p>
    <w:p w14:paraId="078138C2" w14:textId="3193EF35" w:rsidR="00354C27" w:rsidRDefault="00354C27" w:rsidP="00680040">
      <w:pPr>
        <w:jc w:val="both"/>
        <w:rPr>
          <w:rFonts w:eastAsia="Times New Roman"/>
          <w:u w:val="single"/>
        </w:rPr>
      </w:pPr>
      <w:r w:rsidRPr="00973DB9">
        <w:rPr>
          <w:rFonts w:eastAsia="Times New Roman"/>
          <w:u w:val="single"/>
        </w:rPr>
        <w:t>Address</w:t>
      </w:r>
    </w:p>
    <w:p w14:paraId="134CA12B" w14:textId="7DCFAB16" w:rsidR="00973DB9" w:rsidRDefault="00973DB9" w:rsidP="00680040">
      <w:pPr>
        <w:jc w:val="both"/>
        <w:rPr>
          <w:rFonts w:eastAsia="Times New Roman"/>
          <w:u w:val="single"/>
        </w:rPr>
      </w:pPr>
    </w:p>
    <w:p w14:paraId="22E35B3D" w14:textId="639851C1" w:rsidR="00973DB9" w:rsidRPr="00BB74BF" w:rsidRDefault="00973DB9" w:rsidP="00680040">
      <w:pPr>
        <w:jc w:val="both"/>
        <w:rPr>
          <w:rFonts w:eastAsia="Times New Roman"/>
          <w:i/>
          <w:iCs/>
        </w:rPr>
      </w:pPr>
      <w:r w:rsidRPr="00BB74BF">
        <w:rPr>
          <w:rFonts w:eastAsia="Times New Roman"/>
          <w:i/>
          <w:iCs/>
        </w:rPr>
        <w:t>Premier Inn Stirling City Centre</w:t>
      </w:r>
    </w:p>
    <w:p w14:paraId="65854888" w14:textId="3879C6D2" w:rsidR="00973DB9" w:rsidRPr="00BB74BF" w:rsidRDefault="00973DB9" w:rsidP="00680040">
      <w:pPr>
        <w:jc w:val="both"/>
        <w:rPr>
          <w:rFonts w:eastAsia="Times New Roman"/>
          <w:i/>
          <w:iCs/>
        </w:rPr>
      </w:pPr>
      <w:r w:rsidRPr="00BB74BF">
        <w:rPr>
          <w:rFonts w:eastAsia="Times New Roman"/>
          <w:i/>
          <w:iCs/>
        </w:rPr>
        <w:t>Forthside Way</w:t>
      </w:r>
    </w:p>
    <w:p w14:paraId="32CD283B" w14:textId="58E4385D" w:rsidR="00973DB9" w:rsidRPr="00BB74BF" w:rsidRDefault="00973DB9" w:rsidP="00680040">
      <w:pPr>
        <w:jc w:val="both"/>
        <w:rPr>
          <w:rFonts w:eastAsia="Times New Roman"/>
          <w:i/>
          <w:iCs/>
        </w:rPr>
      </w:pPr>
      <w:r w:rsidRPr="00BB74BF">
        <w:rPr>
          <w:rFonts w:eastAsia="Times New Roman"/>
          <w:i/>
          <w:iCs/>
        </w:rPr>
        <w:t xml:space="preserve">Stirling </w:t>
      </w:r>
    </w:p>
    <w:p w14:paraId="46533ACD" w14:textId="01EE36F3" w:rsidR="00973DB9" w:rsidRPr="00BB74BF" w:rsidRDefault="00973DB9" w:rsidP="00680040">
      <w:pPr>
        <w:jc w:val="both"/>
        <w:rPr>
          <w:rFonts w:eastAsia="Times New Roman"/>
          <w:i/>
          <w:iCs/>
        </w:rPr>
      </w:pPr>
      <w:r w:rsidRPr="00BB74BF">
        <w:rPr>
          <w:rFonts w:eastAsia="Times New Roman"/>
          <w:i/>
          <w:iCs/>
        </w:rPr>
        <w:t>FK8 1QZ</w:t>
      </w:r>
    </w:p>
    <w:p w14:paraId="2ABEA979" w14:textId="6F784C57" w:rsidR="00973DB9" w:rsidRDefault="00973DB9" w:rsidP="00680040">
      <w:pPr>
        <w:jc w:val="both"/>
        <w:rPr>
          <w:rFonts w:eastAsia="Times New Roman"/>
        </w:rPr>
      </w:pPr>
    </w:p>
    <w:p w14:paraId="75159E16" w14:textId="46795837" w:rsidR="00973DB9" w:rsidRPr="00973DB9" w:rsidRDefault="00973DB9" w:rsidP="00680040">
      <w:pPr>
        <w:jc w:val="both"/>
        <w:rPr>
          <w:rFonts w:eastAsia="Times New Roman"/>
          <w:u w:val="single"/>
        </w:rPr>
      </w:pPr>
      <w:r w:rsidRPr="00973DB9">
        <w:rPr>
          <w:rFonts w:eastAsia="Times New Roman"/>
          <w:u w:val="single"/>
        </w:rPr>
        <w:t>Website</w:t>
      </w:r>
    </w:p>
    <w:p w14:paraId="7B0A7814" w14:textId="77777777" w:rsidR="00354C27" w:rsidRDefault="00354C27" w:rsidP="00680040">
      <w:pPr>
        <w:jc w:val="both"/>
        <w:rPr>
          <w:rFonts w:eastAsia="Times New Roman"/>
          <w:i/>
          <w:iCs/>
        </w:rPr>
      </w:pPr>
    </w:p>
    <w:p w14:paraId="76AFAD30" w14:textId="396C15BB" w:rsidR="00354C27" w:rsidRDefault="00436A42" w:rsidP="00680040">
      <w:pPr>
        <w:jc w:val="both"/>
        <w:rPr>
          <w:rFonts w:eastAsia="Times New Roman"/>
        </w:rPr>
      </w:pPr>
      <w:hyperlink r:id="rId11" w:history="1">
        <w:r w:rsidR="00354C27" w:rsidRPr="00973DB9">
          <w:rPr>
            <w:rStyle w:val="Hyperlink"/>
            <w:rFonts w:eastAsia="Times New Roman"/>
          </w:rPr>
          <w:t>Stirling Hotels | Book Hotels In Stirling City Centre | Premier Inn</w:t>
        </w:r>
      </w:hyperlink>
      <w:r w:rsidR="00354C27" w:rsidRPr="00973DB9">
        <w:rPr>
          <w:rFonts w:eastAsia="Times New Roman"/>
        </w:rPr>
        <w:t xml:space="preserve"> </w:t>
      </w:r>
    </w:p>
    <w:p w14:paraId="028A8978" w14:textId="17C86E9A" w:rsidR="00973DB9" w:rsidRDefault="00973DB9" w:rsidP="00680040">
      <w:pPr>
        <w:jc w:val="both"/>
        <w:rPr>
          <w:rFonts w:eastAsia="Times New Roman"/>
        </w:rPr>
      </w:pPr>
    </w:p>
    <w:p w14:paraId="7F47D1A7" w14:textId="7D4B2985" w:rsidR="00973DB9" w:rsidRPr="00973DB9" w:rsidRDefault="00973DB9" w:rsidP="00680040">
      <w:pPr>
        <w:jc w:val="both"/>
        <w:rPr>
          <w:rFonts w:eastAsia="Times New Roman"/>
        </w:rPr>
      </w:pPr>
    </w:p>
    <w:p w14:paraId="4B0A312D" w14:textId="3B6D2591" w:rsidR="00973DB9" w:rsidRPr="00973DB9" w:rsidRDefault="00973DB9" w:rsidP="00680040">
      <w:pPr>
        <w:jc w:val="both"/>
        <w:rPr>
          <w:rFonts w:asciiTheme="minorHAnsi" w:hAnsiTheme="minorHAnsi"/>
          <w:b/>
          <w:bCs/>
          <w:color w:val="71754F"/>
          <w:sz w:val="26"/>
          <w:szCs w:val="26"/>
          <w:u w:val="single"/>
        </w:rPr>
      </w:pPr>
      <w:r w:rsidRPr="00973DB9">
        <w:rPr>
          <w:rFonts w:asciiTheme="minorHAnsi" w:hAnsiTheme="minorHAnsi"/>
          <w:b/>
          <w:bCs/>
          <w:color w:val="71754F"/>
          <w:sz w:val="26"/>
          <w:szCs w:val="26"/>
          <w:u w:val="single"/>
        </w:rPr>
        <w:t>Travelodge Stirling City Centre</w:t>
      </w:r>
    </w:p>
    <w:p w14:paraId="24FECBF4" w14:textId="65470B22" w:rsidR="00973DB9" w:rsidRDefault="00973DB9" w:rsidP="00680040">
      <w:pPr>
        <w:jc w:val="both"/>
        <w:rPr>
          <w:rFonts w:asciiTheme="minorHAnsi" w:hAnsiTheme="minorHAnsi"/>
          <w:b/>
          <w:bCs/>
          <w:color w:val="71754F"/>
          <w:sz w:val="24"/>
          <w:szCs w:val="24"/>
          <w:u w:val="single"/>
        </w:rPr>
      </w:pPr>
    </w:p>
    <w:p w14:paraId="718300EC" w14:textId="478EE7A0" w:rsidR="00973DB9" w:rsidRDefault="00973DB9" w:rsidP="00680040">
      <w:pPr>
        <w:jc w:val="both"/>
        <w:rPr>
          <w:rFonts w:asciiTheme="minorHAnsi" w:hAnsiTheme="minorHAnsi"/>
        </w:rPr>
      </w:pPr>
      <w:r w:rsidRPr="00973DB9">
        <w:rPr>
          <w:rFonts w:asciiTheme="minorHAnsi" w:hAnsiTheme="minorHAnsi"/>
          <w:b/>
          <w:bCs/>
          <w:i/>
          <w:iCs/>
        </w:rPr>
        <w:t>Travelodge Stirling City Centre</w:t>
      </w:r>
      <w:r w:rsidRPr="00973DB9">
        <w:rPr>
          <w:rFonts w:asciiTheme="minorHAnsi" w:hAnsiTheme="minorHAnsi"/>
          <w:b/>
          <w:bCs/>
        </w:rPr>
        <w:t xml:space="preserve"> </w:t>
      </w:r>
      <w:r w:rsidRPr="00973DB9">
        <w:rPr>
          <w:rFonts w:asciiTheme="minorHAnsi" w:hAnsiTheme="minorHAnsi"/>
        </w:rPr>
        <w:t>is a five-minute walk from The Engine Shed, Stirling City Centre and a two-minute walk to Stirling Train Station. There are dining options nearby in Stirling as well as onsite parking.</w:t>
      </w:r>
    </w:p>
    <w:p w14:paraId="5058BED0" w14:textId="779D1BA8" w:rsidR="00973DB9" w:rsidRDefault="00973DB9" w:rsidP="00680040">
      <w:pPr>
        <w:jc w:val="both"/>
        <w:rPr>
          <w:rFonts w:asciiTheme="minorHAnsi" w:hAnsiTheme="minorHAnsi"/>
        </w:rPr>
      </w:pPr>
    </w:p>
    <w:p w14:paraId="613B0406" w14:textId="68E73DE5" w:rsidR="00973DB9" w:rsidRDefault="00973DB9" w:rsidP="00680040">
      <w:pPr>
        <w:jc w:val="both"/>
        <w:rPr>
          <w:rFonts w:asciiTheme="minorHAnsi" w:hAnsiTheme="minorHAnsi"/>
          <w:u w:val="single"/>
        </w:rPr>
      </w:pPr>
      <w:r w:rsidRPr="00973DB9">
        <w:rPr>
          <w:rFonts w:asciiTheme="minorHAnsi" w:hAnsiTheme="minorHAnsi"/>
          <w:u w:val="single"/>
        </w:rPr>
        <w:t>Directions</w:t>
      </w:r>
    </w:p>
    <w:p w14:paraId="0A3E5B87" w14:textId="1549FBA6" w:rsidR="00973DB9" w:rsidRDefault="00973DB9" w:rsidP="00680040">
      <w:pPr>
        <w:jc w:val="both"/>
        <w:rPr>
          <w:rFonts w:asciiTheme="minorHAnsi" w:hAnsiTheme="minorHAnsi"/>
          <w:u w:val="single"/>
        </w:rPr>
      </w:pPr>
    </w:p>
    <w:p w14:paraId="5247CC38" w14:textId="07E481A4" w:rsidR="00973DB9" w:rsidRDefault="00973DB9" w:rsidP="00680040">
      <w:pPr>
        <w:jc w:val="both"/>
        <w:rPr>
          <w:rFonts w:asciiTheme="minorHAnsi" w:hAnsiTheme="minorHAnsi"/>
        </w:rPr>
      </w:pPr>
      <w:r w:rsidRPr="00973DB9">
        <w:rPr>
          <w:rFonts w:asciiTheme="minorHAnsi" w:hAnsiTheme="minorHAnsi"/>
          <w:b/>
          <w:bCs/>
        </w:rPr>
        <w:t>From Stirling Train Station</w:t>
      </w:r>
      <w:r>
        <w:rPr>
          <w:rFonts w:asciiTheme="minorHAnsi" w:hAnsiTheme="minorHAnsi"/>
          <w:b/>
          <w:bCs/>
        </w:rPr>
        <w:t xml:space="preserve">: </w:t>
      </w:r>
      <w:r>
        <w:rPr>
          <w:rFonts w:asciiTheme="minorHAnsi" w:hAnsiTheme="minorHAnsi"/>
        </w:rPr>
        <w:t>Stirling Train Station is located about two minutes from Travelodge Stirling. Upon exiting the Station turn right and follow the road past the traffic lights; the hotel is located immediately ahead.</w:t>
      </w:r>
    </w:p>
    <w:p w14:paraId="644E3104" w14:textId="26BB4863" w:rsidR="00973DB9" w:rsidRDefault="00973DB9" w:rsidP="00680040">
      <w:pPr>
        <w:jc w:val="both"/>
        <w:rPr>
          <w:rFonts w:asciiTheme="minorHAnsi" w:hAnsiTheme="minorHAnsi"/>
        </w:rPr>
      </w:pPr>
    </w:p>
    <w:p w14:paraId="79D4C0F3" w14:textId="28A6D2E3" w:rsidR="00973DB9" w:rsidRDefault="00973DB9" w:rsidP="00680040">
      <w:pPr>
        <w:jc w:val="both"/>
        <w:rPr>
          <w:rFonts w:asciiTheme="minorHAnsi" w:hAnsiTheme="minorHAnsi"/>
          <w:u w:val="single"/>
        </w:rPr>
      </w:pPr>
      <w:r w:rsidRPr="00973DB9">
        <w:rPr>
          <w:rFonts w:asciiTheme="minorHAnsi" w:hAnsiTheme="minorHAnsi"/>
          <w:u w:val="single"/>
        </w:rPr>
        <w:t>Address</w:t>
      </w:r>
    </w:p>
    <w:p w14:paraId="22F50ED5" w14:textId="2E46B5FB" w:rsidR="00973DB9" w:rsidRDefault="00973DB9" w:rsidP="00680040">
      <w:pPr>
        <w:jc w:val="both"/>
        <w:rPr>
          <w:rFonts w:asciiTheme="minorHAnsi" w:hAnsiTheme="minorHAnsi"/>
          <w:u w:val="single"/>
        </w:rPr>
      </w:pPr>
    </w:p>
    <w:p w14:paraId="69C0254A" w14:textId="1645A1C0" w:rsidR="00973DB9" w:rsidRPr="00BB74BF" w:rsidRDefault="00973DB9" w:rsidP="00680040">
      <w:pPr>
        <w:jc w:val="both"/>
        <w:rPr>
          <w:rFonts w:asciiTheme="minorHAnsi" w:hAnsiTheme="minorHAnsi"/>
          <w:i/>
          <w:iCs/>
        </w:rPr>
      </w:pPr>
      <w:r w:rsidRPr="00BB74BF">
        <w:rPr>
          <w:rFonts w:asciiTheme="minorHAnsi" w:hAnsiTheme="minorHAnsi"/>
          <w:i/>
          <w:iCs/>
        </w:rPr>
        <w:t>Travelodge</w:t>
      </w:r>
    </w:p>
    <w:p w14:paraId="085B0358" w14:textId="6EC2C845" w:rsidR="00973DB9" w:rsidRPr="00BB74BF" w:rsidRDefault="00973DB9" w:rsidP="00680040">
      <w:pPr>
        <w:jc w:val="both"/>
        <w:rPr>
          <w:rFonts w:asciiTheme="minorHAnsi" w:hAnsiTheme="minorHAnsi"/>
          <w:i/>
          <w:iCs/>
        </w:rPr>
      </w:pPr>
      <w:r w:rsidRPr="00BB74BF">
        <w:rPr>
          <w:rFonts w:asciiTheme="minorHAnsi" w:hAnsiTheme="minorHAnsi"/>
          <w:i/>
          <w:iCs/>
        </w:rPr>
        <w:t>1 Goosecroft Rd</w:t>
      </w:r>
    </w:p>
    <w:p w14:paraId="4189F155" w14:textId="717246E3" w:rsidR="00973DB9" w:rsidRPr="00BB74BF" w:rsidRDefault="00973DB9" w:rsidP="00680040">
      <w:pPr>
        <w:jc w:val="both"/>
        <w:rPr>
          <w:rFonts w:asciiTheme="minorHAnsi" w:hAnsiTheme="minorHAnsi"/>
          <w:i/>
          <w:iCs/>
        </w:rPr>
      </w:pPr>
      <w:r w:rsidRPr="00BB74BF">
        <w:rPr>
          <w:rFonts w:asciiTheme="minorHAnsi" w:hAnsiTheme="minorHAnsi"/>
          <w:i/>
          <w:iCs/>
        </w:rPr>
        <w:t>Stirling</w:t>
      </w:r>
    </w:p>
    <w:p w14:paraId="48165E36" w14:textId="51DC1D1C" w:rsidR="00973DB9" w:rsidRPr="00BB74BF" w:rsidRDefault="00973DB9" w:rsidP="00680040">
      <w:pPr>
        <w:jc w:val="both"/>
        <w:rPr>
          <w:rFonts w:asciiTheme="minorHAnsi" w:hAnsiTheme="minorHAnsi"/>
          <w:i/>
          <w:iCs/>
        </w:rPr>
      </w:pPr>
      <w:r w:rsidRPr="00BB74BF">
        <w:rPr>
          <w:rFonts w:asciiTheme="minorHAnsi" w:hAnsiTheme="minorHAnsi"/>
          <w:i/>
          <w:iCs/>
        </w:rPr>
        <w:t>FK8 1JA</w:t>
      </w:r>
    </w:p>
    <w:p w14:paraId="045599BD" w14:textId="62F78C00" w:rsidR="00680040" w:rsidRDefault="00680040" w:rsidP="00680040">
      <w:pPr>
        <w:jc w:val="both"/>
        <w:rPr>
          <w:rFonts w:asciiTheme="minorHAnsi" w:hAnsiTheme="minorHAnsi"/>
        </w:rPr>
      </w:pPr>
    </w:p>
    <w:p w14:paraId="64A770F8" w14:textId="77777777" w:rsidR="00680040" w:rsidRDefault="00680040" w:rsidP="00680040">
      <w:pPr>
        <w:jc w:val="both"/>
        <w:rPr>
          <w:rFonts w:asciiTheme="minorHAnsi" w:hAnsiTheme="minorHAnsi"/>
          <w:u w:val="single"/>
        </w:rPr>
      </w:pPr>
      <w:r w:rsidRPr="00680040">
        <w:rPr>
          <w:rFonts w:asciiTheme="minorHAnsi" w:hAnsiTheme="minorHAnsi"/>
          <w:u w:val="single"/>
        </w:rPr>
        <w:t>Website</w:t>
      </w:r>
    </w:p>
    <w:p w14:paraId="49860BC4" w14:textId="77777777" w:rsidR="00973DB9" w:rsidRDefault="00973DB9" w:rsidP="00680040">
      <w:pPr>
        <w:pStyle w:val="ListParagraph"/>
        <w:jc w:val="both"/>
        <w:rPr>
          <w:lang w:eastAsia="en-US"/>
        </w:rPr>
      </w:pPr>
    </w:p>
    <w:p w14:paraId="5EC7A860" w14:textId="3AE95720" w:rsidR="00973DB9" w:rsidRPr="00973DB9" w:rsidRDefault="00436A42" w:rsidP="00AF21B1">
      <w:pPr>
        <w:jc w:val="both"/>
        <w:rPr>
          <w:rFonts w:eastAsia="Times New Roman"/>
          <w:b/>
          <w:bCs/>
          <w:i/>
          <w:iCs/>
          <w:sz w:val="24"/>
          <w:szCs w:val="24"/>
          <w:u w:val="single"/>
        </w:rPr>
      </w:pPr>
      <w:hyperlink r:id="rId12" w:history="1">
        <w:r w:rsidR="00680040">
          <w:rPr>
            <w:rStyle w:val="Hyperlink"/>
          </w:rPr>
          <w:t>Travelodge | Stirling City Centre hotel - Stirling City Centre hotels</w:t>
        </w:r>
      </w:hyperlink>
    </w:p>
    <w:p w14:paraId="11468C26" w14:textId="6196BEBB" w:rsidR="00680040" w:rsidRDefault="00680040" w:rsidP="00AF21B1">
      <w:pPr>
        <w:jc w:val="both"/>
        <w:rPr>
          <w:rFonts w:asciiTheme="minorHAnsi" w:hAnsiTheme="minorHAnsi"/>
          <w:b/>
          <w:bCs/>
          <w:color w:val="71754F"/>
          <w:sz w:val="26"/>
          <w:szCs w:val="26"/>
          <w:u w:val="single"/>
        </w:rPr>
      </w:pPr>
      <w:r>
        <w:rPr>
          <w:rFonts w:asciiTheme="minorHAnsi" w:hAnsiTheme="minorHAnsi"/>
          <w:b/>
          <w:bCs/>
          <w:color w:val="71754F"/>
          <w:sz w:val="26"/>
          <w:szCs w:val="26"/>
          <w:u w:val="single"/>
        </w:rPr>
        <w:lastRenderedPageBreak/>
        <w:t>Holiday Inn Express</w:t>
      </w:r>
      <w:r w:rsidRPr="00973DB9">
        <w:rPr>
          <w:rFonts w:asciiTheme="minorHAnsi" w:hAnsiTheme="minorHAnsi"/>
          <w:b/>
          <w:bCs/>
          <w:color w:val="71754F"/>
          <w:sz w:val="26"/>
          <w:szCs w:val="26"/>
          <w:u w:val="single"/>
        </w:rPr>
        <w:t xml:space="preserve"> Stirling </w:t>
      </w:r>
    </w:p>
    <w:p w14:paraId="6F1FE578" w14:textId="35B32F1F" w:rsidR="00680040" w:rsidRDefault="00680040" w:rsidP="00AF21B1">
      <w:pPr>
        <w:jc w:val="both"/>
        <w:rPr>
          <w:rFonts w:asciiTheme="minorHAnsi" w:hAnsiTheme="minorHAnsi"/>
          <w:b/>
          <w:bCs/>
          <w:color w:val="71754F"/>
          <w:sz w:val="26"/>
          <w:szCs w:val="26"/>
          <w:u w:val="single"/>
        </w:rPr>
      </w:pPr>
    </w:p>
    <w:p w14:paraId="36237BEC" w14:textId="0DA25C56" w:rsidR="00680040" w:rsidRDefault="00680040" w:rsidP="00AF21B1">
      <w:pPr>
        <w:jc w:val="both"/>
        <w:rPr>
          <w:rFonts w:asciiTheme="minorHAnsi" w:hAnsiTheme="minorHAnsi"/>
        </w:rPr>
      </w:pPr>
      <w:r w:rsidRPr="00680040">
        <w:rPr>
          <w:rFonts w:asciiTheme="minorHAnsi" w:hAnsiTheme="minorHAnsi"/>
          <w:b/>
          <w:bCs/>
          <w:i/>
          <w:iCs/>
        </w:rPr>
        <w:t>Holiday Inn Express Stirling</w:t>
      </w:r>
      <w:r w:rsidRPr="00680040">
        <w:rPr>
          <w:rFonts w:asciiTheme="minorHAnsi" w:hAnsiTheme="minorHAnsi"/>
        </w:rPr>
        <w:t xml:space="preserve"> is located about twenty minutes away from The Engine Shed (if walking) or two minutes away (if driving).</w:t>
      </w:r>
      <w:r>
        <w:rPr>
          <w:rFonts w:asciiTheme="minorHAnsi" w:hAnsiTheme="minorHAnsi"/>
        </w:rPr>
        <w:t xml:space="preserve"> There are dining options nearby and onsite parking.</w:t>
      </w:r>
      <w:r w:rsidR="00AF21B1">
        <w:rPr>
          <w:rFonts w:asciiTheme="minorHAnsi" w:hAnsiTheme="minorHAnsi"/>
        </w:rPr>
        <w:t xml:space="preserve"> Free breakfast is included with all rooms.</w:t>
      </w:r>
    </w:p>
    <w:p w14:paraId="2FBAB4DA" w14:textId="28B8EE5B" w:rsidR="00BB74BF" w:rsidRDefault="00BB74BF" w:rsidP="00AF21B1">
      <w:pPr>
        <w:jc w:val="both"/>
        <w:rPr>
          <w:rFonts w:asciiTheme="minorHAnsi" w:hAnsiTheme="minorHAnsi"/>
        </w:rPr>
      </w:pPr>
    </w:p>
    <w:p w14:paraId="599CE6C2" w14:textId="7306C8AA" w:rsidR="00BB74BF" w:rsidRPr="00BB74BF" w:rsidRDefault="00BB74BF" w:rsidP="00AF21B1">
      <w:pPr>
        <w:jc w:val="both"/>
        <w:rPr>
          <w:rFonts w:asciiTheme="minorHAnsi" w:hAnsiTheme="minorHAnsi"/>
          <w:u w:val="single"/>
        </w:rPr>
      </w:pPr>
      <w:r w:rsidRPr="00BB74BF">
        <w:rPr>
          <w:rFonts w:asciiTheme="minorHAnsi" w:hAnsiTheme="minorHAnsi"/>
          <w:u w:val="single"/>
        </w:rPr>
        <w:t>Directions</w:t>
      </w:r>
    </w:p>
    <w:p w14:paraId="1EDCAF9D" w14:textId="77777777" w:rsidR="00BB74BF" w:rsidRDefault="00BB74BF" w:rsidP="00AF21B1">
      <w:pPr>
        <w:jc w:val="both"/>
        <w:rPr>
          <w:rFonts w:asciiTheme="minorHAnsi" w:hAnsiTheme="minorHAnsi"/>
          <w:b/>
          <w:bCs/>
        </w:rPr>
      </w:pPr>
    </w:p>
    <w:p w14:paraId="70FE40A0" w14:textId="4C7EC3F5" w:rsidR="00BB74BF" w:rsidRDefault="00BB74BF" w:rsidP="00AF21B1">
      <w:pPr>
        <w:jc w:val="both"/>
        <w:rPr>
          <w:rFonts w:eastAsia="Times New Roman"/>
        </w:rPr>
      </w:pPr>
      <w:r>
        <w:rPr>
          <w:rFonts w:asciiTheme="minorHAnsi" w:hAnsiTheme="minorHAnsi"/>
          <w:b/>
          <w:bCs/>
        </w:rPr>
        <w:t xml:space="preserve">Walking from Stirling Train Station: </w:t>
      </w:r>
      <w:r>
        <w:rPr>
          <w:rFonts w:eastAsia="Times New Roman"/>
        </w:rPr>
        <w:t xml:space="preserve">Upon exiting the Train Station turn </w:t>
      </w:r>
      <w:r w:rsidR="00AF21B1">
        <w:rPr>
          <w:rFonts w:eastAsia="Times New Roman"/>
        </w:rPr>
        <w:t xml:space="preserve">left </w:t>
      </w:r>
      <w:r>
        <w:rPr>
          <w:rFonts w:eastAsia="Times New Roman"/>
        </w:rPr>
        <w:t xml:space="preserve">and make your way to the bridge crossing the railway. </w:t>
      </w:r>
      <w:r w:rsidRPr="00354C27">
        <w:rPr>
          <w:rFonts w:eastAsia="Times New Roman"/>
        </w:rPr>
        <w:t>Step-free access to the bridge is provided by a lift at either end.</w:t>
      </w:r>
      <w:r>
        <w:rPr>
          <w:rFonts w:eastAsia="Times New Roman"/>
        </w:rPr>
        <w:t xml:space="preserve"> You will exit the bridge onto Civic Square where The Engine Shed is located. Cross the square and follow the road around past The Premier Inn and past a small roundabout, continuing ahead. Follow this road for about ten minutes until you come to a large roundabout located just beyond Stirling Sports Village. The hotel is located just across the roundabout.</w:t>
      </w:r>
    </w:p>
    <w:p w14:paraId="65324B11" w14:textId="5576CA2E" w:rsidR="00BB74BF" w:rsidRDefault="00BB74BF" w:rsidP="00AF21B1">
      <w:pPr>
        <w:jc w:val="both"/>
        <w:rPr>
          <w:rFonts w:eastAsia="Times New Roman"/>
        </w:rPr>
      </w:pPr>
    </w:p>
    <w:p w14:paraId="49371BFB" w14:textId="07B50FB7" w:rsidR="00BB74BF" w:rsidRDefault="00BB74BF" w:rsidP="00AF21B1">
      <w:pPr>
        <w:jc w:val="both"/>
        <w:rPr>
          <w:rFonts w:eastAsia="Times New Roman"/>
        </w:rPr>
      </w:pPr>
      <w:r w:rsidRPr="00BB74BF">
        <w:rPr>
          <w:rFonts w:eastAsia="Times New Roman"/>
          <w:b/>
          <w:bCs/>
        </w:rPr>
        <w:t>By Bus:</w:t>
      </w:r>
      <w:r>
        <w:rPr>
          <w:rFonts w:eastAsia="Times New Roman"/>
          <w:b/>
          <w:bCs/>
        </w:rPr>
        <w:t xml:space="preserve"> </w:t>
      </w:r>
      <w:r>
        <w:rPr>
          <w:rFonts w:eastAsia="Times New Roman"/>
        </w:rPr>
        <w:t xml:space="preserve">Upon exiting the Train Station turn </w:t>
      </w:r>
      <w:r w:rsidR="00AF21B1">
        <w:rPr>
          <w:rFonts w:eastAsia="Times New Roman"/>
        </w:rPr>
        <w:t>left</w:t>
      </w:r>
      <w:r>
        <w:rPr>
          <w:rFonts w:eastAsia="Times New Roman"/>
        </w:rPr>
        <w:t xml:space="preserve"> and follow the road towards Stirling Bus Station. The Springkerse Park and Ride Bus leaves from Stance 14 every 15 minutes</w:t>
      </w:r>
      <w:r w:rsidR="00AF21B1">
        <w:rPr>
          <w:rFonts w:eastAsia="Times New Roman"/>
        </w:rPr>
        <w:t xml:space="preserve"> (between 07:45 and 18:30). Exit the bus at The Peak (Forthside Way – part of Stirling Sports Village). The hotel is located just across the roundabout. </w:t>
      </w:r>
    </w:p>
    <w:p w14:paraId="5EB13A9F" w14:textId="5022BBC8" w:rsidR="00AF21B1" w:rsidRDefault="00AF21B1" w:rsidP="00AF21B1">
      <w:pPr>
        <w:jc w:val="both"/>
        <w:rPr>
          <w:rFonts w:eastAsia="Times New Roman"/>
        </w:rPr>
      </w:pPr>
    </w:p>
    <w:p w14:paraId="5F8AC637" w14:textId="2ADB9473" w:rsidR="00AF21B1" w:rsidRDefault="00AF21B1" w:rsidP="00AF21B1">
      <w:pPr>
        <w:jc w:val="both"/>
        <w:rPr>
          <w:rFonts w:eastAsia="Times New Roman"/>
          <w:u w:val="single"/>
        </w:rPr>
      </w:pPr>
      <w:r w:rsidRPr="00AF21B1">
        <w:rPr>
          <w:rFonts w:eastAsia="Times New Roman"/>
          <w:u w:val="single"/>
        </w:rPr>
        <w:t>Address</w:t>
      </w:r>
    </w:p>
    <w:p w14:paraId="44DAD9D7" w14:textId="1AE3F3AF" w:rsidR="00AF21B1" w:rsidRDefault="00AF21B1" w:rsidP="00AF21B1">
      <w:pPr>
        <w:jc w:val="both"/>
        <w:rPr>
          <w:rFonts w:eastAsia="Times New Roman"/>
          <w:u w:val="single"/>
        </w:rPr>
      </w:pPr>
    </w:p>
    <w:p w14:paraId="36084D9A" w14:textId="12AEF01A" w:rsidR="00AF21B1" w:rsidRPr="00AF21B1" w:rsidRDefault="00AF21B1" w:rsidP="00AF21B1">
      <w:pPr>
        <w:jc w:val="both"/>
        <w:rPr>
          <w:rFonts w:eastAsia="Times New Roman"/>
          <w:i/>
          <w:iCs/>
        </w:rPr>
      </w:pPr>
      <w:r w:rsidRPr="00AF21B1">
        <w:rPr>
          <w:rFonts w:eastAsia="Times New Roman"/>
          <w:i/>
          <w:iCs/>
        </w:rPr>
        <w:t>Holiday Inn Express Stirling</w:t>
      </w:r>
    </w:p>
    <w:p w14:paraId="5C3DC9D2" w14:textId="5C2519E2" w:rsidR="00AF21B1" w:rsidRPr="00AF21B1" w:rsidRDefault="00AF21B1" w:rsidP="00AF21B1">
      <w:pPr>
        <w:jc w:val="both"/>
        <w:rPr>
          <w:rFonts w:eastAsia="Times New Roman"/>
          <w:i/>
          <w:iCs/>
        </w:rPr>
      </w:pPr>
      <w:r w:rsidRPr="00AF21B1">
        <w:rPr>
          <w:rFonts w:eastAsia="Times New Roman"/>
          <w:i/>
          <w:iCs/>
        </w:rPr>
        <w:t>Springkerse Retail Park</w:t>
      </w:r>
    </w:p>
    <w:p w14:paraId="165ED410" w14:textId="2729B96D" w:rsidR="00AF21B1" w:rsidRPr="00AF21B1" w:rsidRDefault="00AF21B1" w:rsidP="00AF21B1">
      <w:pPr>
        <w:jc w:val="both"/>
        <w:rPr>
          <w:rFonts w:eastAsia="Times New Roman"/>
          <w:i/>
          <w:iCs/>
        </w:rPr>
      </w:pPr>
      <w:r w:rsidRPr="00AF21B1">
        <w:rPr>
          <w:rFonts w:eastAsia="Times New Roman"/>
          <w:i/>
          <w:iCs/>
        </w:rPr>
        <w:t>Stirling</w:t>
      </w:r>
    </w:p>
    <w:p w14:paraId="06BB5CCC" w14:textId="707009CC" w:rsidR="00AF21B1" w:rsidRPr="00AF21B1" w:rsidRDefault="00AF21B1" w:rsidP="00AF21B1">
      <w:pPr>
        <w:jc w:val="both"/>
        <w:rPr>
          <w:rFonts w:eastAsia="Times New Roman"/>
          <w:i/>
          <w:iCs/>
        </w:rPr>
      </w:pPr>
      <w:r w:rsidRPr="00AF21B1">
        <w:rPr>
          <w:rFonts w:eastAsia="Times New Roman"/>
          <w:i/>
          <w:iCs/>
        </w:rPr>
        <w:t>FK7 7XH</w:t>
      </w:r>
    </w:p>
    <w:p w14:paraId="1534CB7A" w14:textId="256EBE3F" w:rsidR="00AF21B1" w:rsidRDefault="00AF21B1" w:rsidP="00AF21B1">
      <w:pPr>
        <w:jc w:val="both"/>
        <w:rPr>
          <w:rFonts w:eastAsia="Times New Roman"/>
        </w:rPr>
      </w:pPr>
    </w:p>
    <w:p w14:paraId="24852FD6" w14:textId="315B6828" w:rsidR="00AF21B1" w:rsidRPr="00AF21B1" w:rsidRDefault="00AF21B1" w:rsidP="00AF21B1">
      <w:pPr>
        <w:jc w:val="both"/>
        <w:rPr>
          <w:rFonts w:eastAsia="Times New Roman"/>
          <w:u w:val="single"/>
        </w:rPr>
      </w:pPr>
      <w:r w:rsidRPr="00AF21B1">
        <w:rPr>
          <w:rFonts w:eastAsia="Times New Roman"/>
          <w:u w:val="single"/>
        </w:rPr>
        <w:t>Website</w:t>
      </w:r>
    </w:p>
    <w:p w14:paraId="1AB78ACB" w14:textId="00322AFD" w:rsidR="00AF21B1" w:rsidRDefault="00AF21B1" w:rsidP="00AF21B1">
      <w:pPr>
        <w:jc w:val="both"/>
        <w:rPr>
          <w:rFonts w:eastAsia="Times New Roman"/>
        </w:rPr>
      </w:pPr>
    </w:p>
    <w:p w14:paraId="1FA7EBE7" w14:textId="36307781" w:rsidR="00AF21B1" w:rsidRDefault="00436A42" w:rsidP="00AF21B1">
      <w:pPr>
        <w:jc w:val="both"/>
        <w:rPr>
          <w:rFonts w:eastAsia="Times New Roman"/>
          <w:i/>
          <w:iCs/>
        </w:rPr>
      </w:pPr>
      <w:hyperlink r:id="rId13" w:history="1">
        <w:r w:rsidR="00AF21B1">
          <w:rPr>
            <w:rStyle w:val="Hyperlink"/>
            <w:rFonts w:eastAsia="Times New Roman"/>
            <w:i/>
            <w:iCs/>
          </w:rPr>
          <w:t>Holiday Inn Express Stirling, an IHG Hotel - Guest Reservations</w:t>
        </w:r>
      </w:hyperlink>
    </w:p>
    <w:p w14:paraId="7C65601C" w14:textId="5825009D" w:rsidR="00AF21B1" w:rsidRDefault="00AF21B1" w:rsidP="00AF21B1">
      <w:pPr>
        <w:jc w:val="both"/>
        <w:rPr>
          <w:rFonts w:eastAsia="Times New Roman"/>
          <w:i/>
          <w:iCs/>
        </w:rPr>
      </w:pPr>
    </w:p>
    <w:p w14:paraId="1E957D59" w14:textId="77777777" w:rsidR="00AF21B1" w:rsidRDefault="00AF21B1" w:rsidP="00AF21B1">
      <w:pPr>
        <w:jc w:val="both"/>
        <w:rPr>
          <w:rFonts w:eastAsia="Times New Roman"/>
        </w:rPr>
      </w:pPr>
    </w:p>
    <w:p w14:paraId="207F038C" w14:textId="77777777" w:rsidR="00AF21B1" w:rsidRDefault="00AF21B1" w:rsidP="00AF21B1">
      <w:pPr>
        <w:jc w:val="both"/>
        <w:rPr>
          <w:rFonts w:asciiTheme="minorHAnsi" w:hAnsiTheme="minorHAnsi"/>
          <w:b/>
          <w:bCs/>
          <w:color w:val="71754F"/>
          <w:sz w:val="26"/>
          <w:szCs w:val="26"/>
          <w:u w:val="single"/>
        </w:rPr>
      </w:pPr>
      <w:r>
        <w:rPr>
          <w:rFonts w:asciiTheme="minorHAnsi" w:hAnsiTheme="minorHAnsi"/>
          <w:b/>
          <w:bCs/>
          <w:color w:val="71754F"/>
          <w:sz w:val="26"/>
          <w:szCs w:val="26"/>
          <w:u w:val="single"/>
        </w:rPr>
        <w:t xml:space="preserve">The Golden Lion Hotel </w:t>
      </w:r>
    </w:p>
    <w:p w14:paraId="7F955DD2" w14:textId="77777777" w:rsidR="00AF21B1" w:rsidRDefault="00AF21B1" w:rsidP="00AF21B1">
      <w:pPr>
        <w:jc w:val="both"/>
        <w:rPr>
          <w:rFonts w:asciiTheme="minorHAnsi" w:hAnsiTheme="minorHAnsi"/>
          <w:b/>
          <w:bCs/>
          <w:color w:val="71754F"/>
          <w:sz w:val="26"/>
          <w:szCs w:val="26"/>
          <w:u w:val="single"/>
        </w:rPr>
      </w:pPr>
    </w:p>
    <w:p w14:paraId="41815B61" w14:textId="1BCE6A56" w:rsidR="00AF21B1" w:rsidRDefault="00AF21B1" w:rsidP="00AF21B1">
      <w:pPr>
        <w:jc w:val="both"/>
        <w:rPr>
          <w:rFonts w:eastAsia="Times New Roman"/>
        </w:rPr>
      </w:pPr>
      <w:r w:rsidRPr="00AF21B1">
        <w:rPr>
          <w:rFonts w:eastAsia="Times New Roman"/>
        </w:rPr>
        <w:t>Historic hotel located in the immediate city centre</w:t>
      </w:r>
      <w:r>
        <w:rPr>
          <w:rFonts w:eastAsia="Times New Roman"/>
        </w:rPr>
        <w:t>. The hotel is about a ten-</w:t>
      </w:r>
      <w:r w:rsidRPr="00AF21B1">
        <w:rPr>
          <w:rFonts w:eastAsia="Times New Roman"/>
        </w:rPr>
        <w:t>min</w:t>
      </w:r>
      <w:r>
        <w:rPr>
          <w:rFonts w:eastAsia="Times New Roman"/>
        </w:rPr>
        <w:t>ute</w:t>
      </w:r>
      <w:r w:rsidRPr="00AF21B1">
        <w:rPr>
          <w:rFonts w:eastAsia="Times New Roman"/>
        </w:rPr>
        <w:t xml:space="preserve"> walk from The Engine Shed and five minutes to Stirling Train Station. Due to it</w:t>
      </w:r>
      <w:r>
        <w:rPr>
          <w:rFonts w:eastAsia="Times New Roman"/>
        </w:rPr>
        <w:t>s</w:t>
      </w:r>
      <w:r w:rsidRPr="00AF21B1">
        <w:rPr>
          <w:rFonts w:eastAsia="Times New Roman"/>
        </w:rPr>
        <w:t xml:space="preserve"> location, there are multiple dining options in the area (as well as within the hotel) and onsite parking. </w:t>
      </w:r>
    </w:p>
    <w:p w14:paraId="58D232DE" w14:textId="12F64F62" w:rsidR="00AF21B1" w:rsidRDefault="00AF21B1" w:rsidP="00AF21B1">
      <w:pPr>
        <w:jc w:val="both"/>
        <w:rPr>
          <w:rFonts w:eastAsia="Times New Roman"/>
        </w:rPr>
      </w:pPr>
    </w:p>
    <w:p w14:paraId="0E502930" w14:textId="3476FD9B" w:rsidR="00AF21B1" w:rsidRPr="00AF21B1" w:rsidRDefault="00AF21B1" w:rsidP="00AF21B1">
      <w:pPr>
        <w:jc w:val="both"/>
        <w:rPr>
          <w:rFonts w:eastAsia="Times New Roman"/>
          <w:u w:val="single"/>
        </w:rPr>
      </w:pPr>
      <w:r w:rsidRPr="00AF21B1">
        <w:rPr>
          <w:rFonts w:eastAsia="Times New Roman"/>
          <w:u w:val="single"/>
        </w:rPr>
        <w:t>Directions</w:t>
      </w:r>
    </w:p>
    <w:p w14:paraId="60AE2D06" w14:textId="1A9B6232" w:rsidR="00AF21B1" w:rsidRDefault="00AF21B1" w:rsidP="00AF21B1">
      <w:pPr>
        <w:jc w:val="both"/>
        <w:rPr>
          <w:rFonts w:asciiTheme="minorHAnsi" w:hAnsiTheme="minorHAnsi"/>
          <w:b/>
          <w:bCs/>
          <w:color w:val="71754F"/>
          <w:sz w:val="26"/>
          <w:szCs w:val="26"/>
          <w:u w:val="single"/>
        </w:rPr>
      </w:pPr>
    </w:p>
    <w:p w14:paraId="541179F4" w14:textId="5768EE97" w:rsidR="00AF21B1" w:rsidRDefault="00666436" w:rsidP="00666436">
      <w:pPr>
        <w:jc w:val="both"/>
        <w:rPr>
          <w:rFonts w:eastAsia="Times New Roman"/>
        </w:rPr>
      </w:pPr>
      <w:r w:rsidRPr="00666436">
        <w:rPr>
          <w:rFonts w:eastAsia="Times New Roman"/>
          <w:b/>
          <w:bCs/>
        </w:rPr>
        <w:t>From Stirling Train Station</w:t>
      </w:r>
      <w:r>
        <w:rPr>
          <w:rFonts w:eastAsia="Times New Roman"/>
        </w:rPr>
        <w:t xml:space="preserve">: </w:t>
      </w:r>
      <w:r w:rsidRPr="00666436">
        <w:rPr>
          <w:rFonts w:eastAsia="Times New Roman"/>
        </w:rPr>
        <w:t>Head up Station Road (uphill road directly across from the train station).</w:t>
      </w:r>
      <w:r>
        <w:rPr>
          <w:rFonts w:eastAsia="Times New Roman"/>
        </w:rPr>
        <w:t xml:space="preserve"> </w:t>
      </w:r>
      <w:r w:rsidRPr="00666436">
        <w:rPr>
          <w:rFonts w:eastAsia="Times New Roman"/>
        </w:rPr>
        <w:t xml:space="preserve">Turn </w:t>
      </w:r>
      <w:r>
        <w:rPr>
          <w:rFonts w:eastAsia="Times New Roman"/>
        </w:rPr>
        <w:t>left</w:t>
      </w:r>
      <w:r w:rsidRPr="00666436">
        <w:rPr>
          <w:rFonts w:eastAsia="Times New Roman"/>
        </w:rPr>
        <w:t xml:space="preserve"> at Murray Place</w:t>
      </w:r>
      <w:r>
        <w:rPr>
          <w:rFonts w:eastAsia="Times New Roman"/>
        </w:rPr>
        <w:t xml:space="preserve"> (Virgin Bank is located on this corner) and cross the road. Follow the road around the corner (past Specsavers Opticians) until you come to a pedestrianised intersection (Caffe Nero will be ahead on the corner). Turn right and head up King Street. The Golden Lion is about halfway up the hill on your right.</w:t>
      </w:r>
    </w:p>
    <w:p w14:paraId="6F95EFCB" w14:textId="661D2FE3" w:rsidR="00666436" w:rsidRDefault="00666436" w:rsidP="00666436">
      <w:pPr>
        <w:jc w:val="both"/>
        <w:rPr>
          <w:rFonts w:eastAsia="Times New Roman"/>
        </w:rPr>
      </w:pPr>
    </w:p>
    <w:p w14:paraId="08C2FC19" w14:textId="4FA7329A" w:rsidR="00666436" w:rsidRDefault="00666436" w:rsidP="00666436">
      <w:pPr>
        <w:jc w:val="both"/>
        <w:rPr>
          <w:rFonts w:eastAsia="Times New Roman"/>
        </w:rPr>
      </w:pPr>
      <w:r w:rsidRPr="00666436">
        <w:rPr>
          <w:rFonts w:eastAsia="Times New Roman"/>
          <w:b/>
          <w:bCs/>
        </w:rPr>
        <w:t xml:space="preserve">Alternative Route: </w:t>
      </w:r>
      <w:r w:rsidRPr="00666436">
        <w:rPr>
          <w:rFonts w:eastAsia="Times New Roman"/>
        </w:rPr>
        <w:t>Head up Station Road (uphill road directly across from the train station)</w:t>
      </w:r>
      <w:r>
        <w:rPr>
          <w:rFonts w:eastAsia="Times New Roman"/>
        </w:rPr>
        <w:t xml:space="preserve">. Cross the road at Virgin Bank and enter The Old Stirling Arcade (historic Victorian shopping arcade). Walk </w:t>
      </w:r>
      <w:r>
        <w:rPr>
          <w:rFonts w:eastAsia="Times New Roman"/>
        </w:rPr>
        <w:lastRenderedPageBreak/>
        <w:t>straight through until you exit on King Street. Turn left and walk downhill; The Golden Lion is located on the immediate left.</w:t>
      </w:r>
    </w:p>
    <w:p w14:paraId="5C4D2379" w14:textId="1656B785" w:rsidR="00666436" w:rsidRDefault="00666436" w:rsidP="00666436">
      <w:pPr>
        <w:jc w:val="both"/>
        <w:rPr>
          <w:rFonts w:eastAsia="Times New Roman"/>
        </w:rPr>
      </w:pPr>
    </w:p>
    <w:p w14:paraId="17CB25A3" w14:textId="17781464" w:rsidR="00666436" w:rsidRDefault="00666436" w:rsidP="00666436">
      <w:pPr>
        <w:jc w:val="both"/>
        <w:rPr>
          <w:rFonts w:eastAsia="Times New Roman"/>
          <w:u w:val="single"/>
        </w:rPr>
      </w:pPr>
      <w:r w:rsidRPr="00666436">
        <w:rPr>
          <w:rFonts w:eastAsia="Times New Roman"/>
          <w:u w:val="single"/>
        </w:rPr>
        <w:t>Address</w:t>
      </w:r>
    </w:p>
    <w:p w14:paraId="74B2EBB5" w14:textId="0F09857A" w:rsidR="00666436" w:rsidRDefault="00666436" w:rsidP="00666436">
      <w:pPr>
        <w:jc w:val="both"/>
        <w:rPr>
          <w:rFonts w:eastAsia="Times New Roman"/>
          <w:u w:val="single"/>
        </w:rPr>
      </w:pPr>
    </w:p>
    <w:p w14:paraId="7B526392" w14:textId="4FB1686E" w:rsidR="00666436" w:rsidRPr="00666436" w:rsidRDefault="00666436" w:rsidP="00666436">
      <w:pPr>
        <w:jc w:val="both"/>
        <w:rPr>
          <w:rFonts w:eastAsia="Times New Roman"/>
          <w:i/>
          <w:iCs/>
        </w:rPr>
      </w:pPr>
      <w:r w:rsidRPr="00666436">
        <w:rPr>
          <w:rFonts w:eastAsia="Times New Roman"/>
          <w:i/>
          <w:iCs/>
        </w:rPr>
        <w:t xml:space="preserve">The Golden Lion Hotel </w:t>
      </w:r>
    </w:p>
    <w:p w14:paraId="64001B8D" w14:textId="54F2EB73" w:rsidR="00666436" w:rsidRPr="00666436" w:rsidRDefault="00666436" w:rsidP="00666436">
      <w:pPr>
        <w:jc w:val="both"/>
        <w:rPr>
          <w:rFonts w:eastAsia="Times New Roman"/>
          <w:i/>
          <w:iCs/>
        </w:rPr>
      </w:pPr>
      <w:r w:rsidRPr="00666436">
        <w:rPr>
          <w:rFonts w:eastAsia="Times New Roman"/>
          <w:i/>
          <w:iCs/>
        </w:rPr>
        <w:t>8-10 King Street</w:t>
      </w:r>
    </w:p>
    <w:p w14:paraId="063F89C0" w14:textId="0FC153E5" w:rsidR="00666436" w:rsidRPr="00666436" w:rsidRDefault="00666436" w:rsidP="00666436">
      <w:pPr>
        <w:jc w:val="both"/>
        <w:rPr>
          <w:rFonts w:eastAsia="Times New Roman"/>
          <w:i/>
          <w:iCs/>
        </w:rPr>
      </w:pPr>
      <w:r w:rsidRPr="00666436">
        <w:rPr>
          <w:rFonts w:eastAsia="Times New Roman"/>
          <w:i/>
          <w:iCs/>
        </w:rPr>
        <w:t>Stirling</w:t>
      </w:r>
    </w:p>
    <w:p w14:paraId="06BC2561" w14:textId="5CA3D4BF" w:rsidR="00666436" w:rsidRDefault="00666436" w:rsidP="00666436">
      <w:pPr>
        <w:jc w:val="both"/>
        <w:rPr>
          <w:rFonts w:eastAsia="Times New Roman"/>
          <w:i/>
          <w:iCs/>
        </w:rPr>
      </w:pPr>
      <w:r w:rsidRPr="00666436">
        <w:rPr>
          <w:rFonts w:eastAsia="Times New Roman"/>
          <w:i/>
          <w:iCs/>
        </w:rPr>
        <w:t>FK8 1DQ</w:t>
      </w:r>
    </w:p>
    <w:p w14:paraId="14259E1F" w14:textId="022FD2F9" w:rsidR="00666436" w:rsidRDefault="00666436" w:rsidP="00666436">
      <w:pPr>
        <w:jc w:val="both"/>
        <w:rPr>
          <w:rFonts w:eastAsia="Times New Roman"/>
          <w:i/>
          <w:iCs/>
        </w:rPr>
      </w:pPr>
    </w:p>
    <w:p w14:paraId="7FBD4769" w14:textId="4E52CAFA" w:rsidR="00666436" w:rsidRPr="00666436" w:rsidRDefault="00666436" w:rsidP="00666436">
      <w:pPr>
        <w:jc w:val="both"/>
        <w:rPr>
          <w:rFonts w:eastAsia="Times New Roman"/>
          <w:u w:val="single"/>
        </w:rPr>
      </w:pPr>
      <w:r w:rsidRPr="00666436">
        <w:rPr>
          <w:rFonts w:eastAsia="Times New Roman"/>
          <w:u w:val="single"/>
        </w:rPr>
        <w:t>Website</w:t>
      </w:r>
    </w:p>
    <w:p w14:paraId="1FC82799" w14:textId="77777777" w:rsidR="00666436" w:rsidRPr="00666436" w:rsidRDefault="00666436" w:rsidP="00666436">
      <w:pPr>
        <w:jc w:val="both"/>
        <w:rPr>
          <w:rFonts w:eastAsia="Times New Roman"/>
        </w:rPr>
      </w:pPr>
    </w:p>
    <w:p w14:paraId="2F2DDDC4" w14:textId="39C75B96" w:rsidR="0005226B" w:rsidRPr="00666436" w:rsidRDefault="00436A42" w:rsidP="00680040">
      <w:pPr>
        <w:jc w:val="both"/>
      </w:pPr>
      <w:hyperlink r:id="rId14" w:history="1">
        <w:r w:rsidR="00666436" w:rsidRPr="00666436">
          <w:rPr>
            <w:rStyle w:val="Hyperlink"/>
            <w:rFonts w:eastAsia="Times New Roman"/>
          </w:rPr>
          <w:t>Contact - The Golden Lion Hotel, Stirling Scotland (thegoldenlionstirling.com)</w:t>
        </w:r>
      </w:hyperlink>
    </w:p>
    <w:sectPr w:rsidR="0005226B" w:rsidRPr="0066643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09FE8" w14:textId="77777777" w:rsidR="00436A42" w:rsidRDefault="00436A42" w:rsidP="00354C27">
      <w:r>
        <w:separator/>
      </w:r>
    </w:p>
  </w:endnote>
  <w:endnote w:type="continuationSeparator" w:id="0">
    <w:p w14:paraId="58EBA793" w14:textId="77777777" w:rsidR="00436A42" w:rsidRDefault="00436A42" w:rsidP="0035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7BBE0" w14:textId="77777777" w:rsidR="00436A42" w:rsidRDefault="00436A42" w:rsidP="00354C27">
      <w:r>
        <w:separator/>
      </w:r>
    </w:p>
  </w:footnote>
  <w:footnote w:type="continuationSeparator" w:id="0">
    <w:p w14:paraId="7C398EC9" w14:textId="77777777" w:rsidR="00436A42" w:rsidRDefault="00436A42" w:rsidP="00354C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4D6D" w14:textId="0EBF400A" w:rsidR="00354C27" w:rsidRDefault="00354C27">
    <w:pPr>
      <w:pStyle w:val="Header"/>
    </w:pPr>
    <w:r>
      <w:rPr>
        <w:noProof/>
        <w:lang w:eastAsia="en-GB"/>
      </w:rPr>
      <w:drawing>
        <wp:inline distT="0" distB="0" distL="0" distR="0" wp14:anchorId="685669F1" wp14:editId="0031BA28">
          <wp:extent cx="1591310" cy="511810"/>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511810"/>
                  </a:xfrm>
                  <a:prstGeom prst="rect">
                    <a:avLst/>
                  </a:prstGeom>
                  <a:noFill/>
                </pic:spPr>
              </pic:pic>
            </a:graphicData>
          </a:graphic>
        </wp:inline>
      </w:drawing>
    </w:r>
  </w:p>
  <w:p w14:paraId="528FA264" w14:textId="77777777" w:rsidR="00354C27" w:rsidRDefault="00354C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5388"/>
    <w:multiLevelType w:val="hybridMultilevel"/>
    <w:tmpl w:val="B85C4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27"/>
    <w:rsid w:val="0005226B"/>
    <w:rsid w:val="00354C27"/>
    <w:rsid w:val="00436A42"/>
    <w:rsid w:val="00666436"/>
    <w:rsid w:val="00680040"/>
    <w:rsid w:val="00973DB9"/>
    <w:rsid w:val="00AF21B1"/>
    <w:rsid w:val="00BB74BF"/>
    <w:rsid w:val="00BE1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1B4C7"/>
  <w15:chartTrackingRefBased/>
  <w15:docId w15:val="{205E4BFC-4F96-457D-94B8-8CD4FCAA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B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C27"/>
    <w:pPr>
      <w:tabs>
        <w:tab w:val="center" w:pos="4513"/>
        <w:tab w:val="right" w:pos="9026"/>
      </w:tabs>
    </w:pPr>
  </w:style>
  <w:style w:type="character" w:customStyle="1" w:styleId="HeaderChar">
    <w:name w:val="Header Char"/>
    <w:basedOn w:val="DefaultParagraphFont"/>
    <w:link w:val="Header"/>
    <w:uiPriority w:val="99"/>
    <w:rsid w:val="00354C27"/>
  </w:style>
  <w:style w:type="paragraph" w:styleId="Footer">
    <w:name w:val="footer"/>
    <w:basedOn w:val="Normal"/>
    <w:link w:val="FooterChar"/>
    <w:uiPriority w:val="99"/>
    <w:unhideWhenUsed/>
    <w:rsid w:val="00354C27"/>
    <w:pPr>
      <w:tabs>
        <w:tab w:val="center" w:pos="4513"/>
        <w:tab w:val="right" w:pos="9026"/>
      </w:tabs>
    </w:pPr>
  </w:style>
  <w:style w:type="character" w:customStyle="1" w:styleId="FooterChar">
    <w:name w:val="Footer Char"/>
    <w:basedOn w:val="DefaultParagraphFont"/>
    <w:link w:val="Footer"/>
    <w:uiPriority w:val="99"/>
    <w:rsid w:val="00354C27"/>
  </w:style>
  <w:style w:type="character" w:styleId="Hyperlink">
    <w:name w:val="Hyperlink"/>
    <w:basedOn w:val="DefaultParagraphFont"/>
    <w:uiPriority w:val="99"/>
    <w:unhideWhenUsed/>
    <w:rsid w:val="00354C27"/>
    <w:rPr>
      <w:color w:val="0000FF"/>
      <w:u w:val="single"/>
    </w:rPr>
  </w:style>
  <w:style w:type="paragraph" w:styleId="ListParagraph">
    <w:name w:val="List Paragraph"/>
    <w:basedOn w:val="Normal"/>
    <w:uiPriority w:val="34"/>
    <w:qFormat/>
    <w:rsid w:val="00354C27"/>
    <w:pPr>
      <w:ind w:left="720"/>
    </w:pPr>
    <w:rPr>
      <w:rFonts w:cs="Calibri"/>
      <w:lang w:eastAsia="en-GB"/>
    </w:rPr>
  </w:style>
  <w:style w:type="character" w:customStyle="1" w:styleId="UnresolvedMention">
    <w:name w:val="Unresolved Mention"/>
    <w:basedOn w:val="DefaultParagraphFont"/>
    <w:uiPriority w:val="99"/>
    <w:semiHidden/>
    <w:unhideWhenUsed/>
    <w:rsid w:val="00973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3873">
      <w:bodyDiv w:val="1"/>
      <w:marLeft w:val="0"/>
      <w:marRight w:val="0"/>
      <w:marTop w:val="0"/>
      <w:marBottom w:val="0"/>
      <w:divBdr>
        <w:top w:val="none" w:sz="0" w:space="0" w:color="auto"/>
        <w:left w:val="none" w:sz="0" w:space="0" w:color="auto"/>
        <w:bottom w:val="none" w:sz="0" w:space="0" w:color="auto"/>
        <w:right w:val="none" w:sz="0" w:space="0" w:color="auto"/>
      </w:divBdr>
    </w:div>
    <w:div w:id="257103263">
      <w:bodyDiv w:val="1"/>
      <w:marLeft w:val="0"/>
      <w:marRight w:val="0"/>
      <w:marTop w:val="0"/>
      <w:marBottom w:val="0"/>
      <w:divBdr>
        <w:top w:val="none" w:sz="0" w:space="0" w:color="auto"/>
        <w:left w:val="none" w:sz="0" w:space="0" w:color="auto"/>
        <w:bottom w:val="none" w:sz="0" w:space="0" w:color="auto"/>
        <w:right w:val="none" w:sz="0" w:space="0" w:color="auto"/>
      </w:divBdr>
    </w:div>
    <w:div w:id="21261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estreservations.com/holiday-inn-express-stirling/booking?msclkid=ce0dcee78c481bc345c6ad22e8648d2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velodge.co.uk/hotels/636/Stirling-City-Centre-hotel?utm_source=google&amp;utm_medium=GHA_Organic&amp;utm_campaign=GHA_Stirling_City_Cent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mierinn.com/gb/en/hotels/scotland/central/stirling/stirling-city-centre.html?cid=KNC_Gen_G_UK_UK_Eng_Stirling_null_null&amp;mckv=_dc|pcrid|75729024251476|kword|hotels%20in%20Stirling|match|be|plid||pgrid|1211662276720868|ptaid|kwd-75729233117635:loc-41944&amp;ef_id=5b1a99656f221926c4d2faa00e2d1776:G:s&amp;s_kwcid=AL!9693!10!75729024251476!75729233117635&amp;msclkid=5b1a99656f221926c4d2faa00e2d177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goldenlionstirling.com/our-location/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732baeea-5853-47f3-9f3e-7b1165e4eceb" xsi:nil="true"/>
    <TaxCatchAll xmlns="d856ec6c-0a96-4222-95e7-11f311446b83" xsi:nil="true"/>
    <lcf76f155ced4ddcb4097134ff3c332f xmlns="732baeea-5853-47f3-9f3e-7b1165e4ec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008F02A7A88469D57B97798ED2CB4" ma:contentTypeVersion="17" ma:contentTypeDescription="Create a new document." ma:contentTypeScope="" ma:versionID="c0874a149dedf74ed257891665da0494">
  <xsd:schema xmlns:xsd="http://www.w3.org/2001/XMLSchema" xmlns:xs="http://www.w3.org/2001/XMLSchema" xmlns:p="http://schemas.microsoft.com/office/2006/metadata/properties" xmlns:ns2="732baeea-5853-47f3-9f3e-7b1165e4eceb" xmlns:ns3="d856ec6c-0a96-4222-95e7-11f311446b83" targetNamespace="http://schemas.microsoft.com/office/2006/metadata/properties" ma:root="true" ma:fieldsID="e98be027b1ec8f4c07dca91431a00b48" ns2:_="" ns3:_="">
    <xsd:import namespace="732baeea-5853-47f3-9f3e-7b1165e4eceb"/>
    <xsd:import namespace="d856ec6c-0a96-4222-95e7-11f311446b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baeea-5853-47f3-9f3e-7b1165e4e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091f16-79d5-4f0b-b9d4-d20c00c650b9"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6ec6c-0a96-4222-95e7-11f311446b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6e86bf-5d87-4826-9060-40a030cab596}" ma:internalName="TaxCatchAll" ma:showField="CatchAllData" ma:web="d856ec6c-0a96-4222-95e7-11f311446b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29049-5C8F-45D9-B274-A7B326DCED96}">
  <ds:schemaRefs>
    <ds:schemaRef ds:uri="http://schemas.microsoft.com/office/2006/metadata/properties"/>
    <ds:schemaRef ds:uri="http://schemas.microsoft.com/office/infopath/2007/PartnerControls"/>
    <ds:schemaRef ds:uri="732baeea-5853-47f3-9f3e-7b1165e4eceb"/>
    <ds:schemaRef ds:uri="d856ec6c-0a96-4222-95e7-11f311446b83"/>
  </ds:schemaRefs>
</ds:datastoreItem>
</file>

<file path=customXml/itemProps2.xml><?xml version="1.0" encoding="utf-8"?>
<ds:datastoreItem xmlns:ds="http://schemas.openxmlformats.org/officeDocument/2006/customXml" ds:itemID="{1B9FE6FA-AF3E-459F-ADE3-A2DB7CB2AC46}">
  <ds:schemaRefs>
    <ds:schemaRef ds:uri="http://schemas.microsoft.com/sharepoint/v3/contenttype/forms"/>
  </ds:schemaRefs>
</ds:datastoreItem>
</file>

<file path=customXml/itemProps3.xml><?xml version="1.0" encoding="utf-8"?>
<ds:datastoreItem xmlns:ds="http://schemas.openxmlformats.org/officeDocument/2006/customXml" ds:itemID="{9DEAB09F-BB2E-4045-9637-875D7521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baeea-5853-47f3-9f3e-7b1165e4eceb"/>
    <ds:schemaRef ds:uri="d856ec6c-0a96-4222-95e7-11f31144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84A25-8FC4-42D9-A123-1BB2D089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McNicol</dc:creator>
  <cp:keywords/>
  <dc:description/>
  <cp:lastModifiedBy>Alex McCoskrie</cp:lastModifiedBy>
  <cp:revision>3</cp:revision>
  <dcterms:created xsi:type="dcterms:W3CDTF">2023-01-17T14:09:00Z</dcterms:created>
  <dcterms:modified xsi:type="dcterms:W3CDTF">2023-08-02T09:01:00Z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0x010100E68008F02A7A88469D57B97798ED2CB4</vt:lpwstr>
  </property>
</Properties>
</file>